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8148FD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7290DFD4" w14:textId="77777777" w:rsidR="00612C3B" w:rsidRPr="00D614E3" w:rsidRDefault="00612C3B" w:rsidP="00612C3B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35113E5F" w14:textId="77777777" w:rsidR="00D54FB7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6927C6" w14:textId="3767A642" w:rsidR="00D54FB7" w:rsidRPr="00674A26" w:rsidRDefault="00030A7B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12</w:t>
      </w:r>
      <w:r w:rsidR="007852D4" w:rsidRPr="007852D4">
        <w:rPr>
          <w:rFonts w:ascii="Arial" w:hAnsi="Arial" w:cs="Arial"/>
          <w:sz w:val="24"/>
          <w:szCs w:val="24"/>
          <w:lang w:val="el-GR"/>
        </w:rPr>
        <w:t xml:space="preserve"> </w:t>
      </w:r>
      <w:r w:rsidR="007852D4">
        <w:rPr>
          <w:rFonts w:ascii="Arial" w:hAnsi="Arial" w:cs="Arial"/>
          <w:sz w:val="24"/>
          <w:szCs w:val="24"/>
          <w:lang w:val="el-GR"/>
        </w:rPr>
        <w:t>Απριλίου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B13CBF4" w14:textId="56D12EF6" w:rsidR="00D54FB7" w:rsidRPr="00674A26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</w:t>
      </w:r>
    </w:p>
    <w:p w14:paraId="3F8312B9" w14:textId="43BE1AF1" w:rsidR="006A5A67" w:rsidRPr="00371B6F" w:rsidRDefault="00DE3B72" w:rsidP="006F33EC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180F38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  <w:r w:rsidR="006F33EC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13540A">
        <w:rPr>
          <w:rFonts w:ascii="Arial" w:hAnsi="Arial" w:cs="Arial"/>
          <w:b/>
          <w:bCs/>
          <w:sz w:val="24"/>
          <w:szCs w:val="24"/>
          <w:u w:val="single"/>
          <w:lang w:val="el-GR"/>
        </w:rPr>
        <w:t>–</w:t>
      </w:r>
      <w:r w:rsidR="006F33EC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030A7B">
        <w:rPr>
          <w:rFonts w:ascii="Arial" w:hAnsi="Arial" w:cs="Arial"/>
          <w:b/>
          <w:bCs/>
          <w:sz w:val="24"/>
          <w:szCs w:val="24"/>
          <w:u w:val="single"/>
          <w:lang w:val="el-GR"/>
        </w:rPr>
        <w:t>Κοινή επιχείρηση ΟΠΕ και Τμήματος Τελωνείων Λάρνακας</w:t>
      </w:r>
    </w:p>
    <w:p w14:paraId="4BEF0638" w14:textId="267DF626" w:rsidR="006F33EC" w:rsidRDefault="006F33EC" w:rsidP="006F33EC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3530AEB7" w14:textId="129EBB73" w:rsidR="00B7394C" w:rsidRDefault="006F33EC" w:rsidP="00030A7B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030A7B">
        <w:rPr>
          <w:rFonts w:ascii="Arial" w:hAnsi="Arial" w:cs="Arial"/>
          <w:bCs/>
          <w:sz w:val="24"/>
          <w:szCs w:val="24"/>
          <w:lang w:val="el-GR"/>
        </w:rPr>
        <w:t xml:space="preserve">Κοινή επιχείρηση διενεργήθηκε σήμερα από </w:t>
      </w:r>
      <w:r w:rsidR="008148FD">
        <w:rPr>
          <w:rFonts w:ascii="Arial" w:hAnsi="Arial" w:cs="Arial"/>
          <w:bCs/>
          <w:sz w:val="24"/>
          <w:szCs w:val="24"/>
          <w:lang w:val="el-GR"/>
        </w:rPr>
        <w:t xml:space="preserve">μέλη του </w:t>
      </w:r>
      <w:r w:rsidR="00030A7B">
        <w:rPr>
          <w:rFonts w:ascii="Arial" w:hAnsi="Arial" w:cs="Arial"/>
          <w:bCs/>
          <w:sz w:val="24"/>
          <w:szCs w:val="24"/>
          <w:lang w:val="el-GR"/>
        </w:rPr>
        <w:t xml:space="preserve">ΟΠΕ Λάρνακας σε συνεργασία με </w:t>
      </w:r>
      <w:r w:rsidR="008148FD">
        <w:rPr>
          <w:rFonts w:ascii="Arial" w:hAnsi="Arial" w:cs="Arial"/>
          <w:bCs/>
          <w:sz w:val="24"/>
          <w:szCs w:val="24"/>
          <w:lang w:val="el-GR"/>
        </w:rPr>
        <w:t xml:space="preserve">μέλη του </w:t>
      </w:r>
      <w:r w:rsidR="00030A7B">
        <w:rPr>
          <w:rFonts w:ascii="Arial" w:hAnsi="Arial" w:cs="Arial"/>
          <w:bCs/>
          <w:sz w:val="24"/>
          <w:szCs w:val="24"/>
          <w:lang w:val="el-GR"/>
        </w:rPr>
        <w:t>Τμήμα</w:t>
      </w:r>
      <w:r w:rsidR="008148FD">
        <w:rPr>
          <w:rFonts w:ascii="Arial" w:hAnsi="Arial" w:cs="Arial"/>
          <w:bCs/>
          <w:sz w:val="24"/>
          <w:szCs w:val="24"/>
          <w:lang w:val="el-GR"/>
        </w:rPr>
        <w:t>τος</w:t>
      </w:r>
      <w:r w:rsidR="00030A7B">
        <w:rPr>
          <w:rFonts w:ascii="Arial" w:hAnsi="Arial" w:cs="Arial"/>
          <w:bCs/>
          <w:sz w:val="24"/>
          <w:szCs w:val="24"/>
          <w:lang w:val="el-GR"/>
        </w:rPr>
        <w:t xml:space="preserve"> Τελωνείων Λάρνακας σε σχέση με τον Περί Εμπορικών Επωνυμιών Νόμο. </w:t>
      </w:r>
    </w:p>
    <w:p w14:paraId="396DAFE5" w14:textId="77777777" w:rsidR="00030A7B" w:rsidRDefault="00030A7B" w:rsidP="00030A7B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2EEA724E" w14:textId="37E89F97" w:rsidR="00300E45" w:rsidRDefault="00030A7B" w:rsidP="00030A7B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Συγκεκριμένα, </w:t>
      </w:r>
      <w:r w:rsidR="00300E45">
        <w:rPr>
          <w:rFonts w:ascii="Arial" w:hAnsi="Arial" w:cs="Arial"/>
          <w:bCs/>
          <w:sz w:val="24"/>
          <w:szCs w:val="24"/>
          <w:lang w:val="el-GR"/>
        </w:rPr>
        <w:t xml:space="preserve">κατά τη διάρκεια έρευνας που διενεργήθηκε </w:t>
      </w:r>
      <w:r>
        <w:rPr>
          <w:rFonts w:ascii="Arial" w:hAnsi="Arial" w:cs="Arial"/>
          <w:bCs/>
          <w:sz w:val="24"/>
          <w:szCs w:val="24"/>
          <w:lang w:val="el-GR"/>
        </w:rPr>
        <w:t>σε κατάστημα πώλησης ειδών ένδυσης στη Λάρνακα, παρουσία του ιδιοκτήτη του</w:t>
      </w:r>
      <w:r w:rsidR="00300E45">
        <w:rPr>
          <w:rFonts w:ascii="Arial" w:hAnsi="Arial" w:cs="Arial"/>
          <w:bCs/>
          <w:sz w:val="24"/>
          <w:szCs w:val="24"/>
          <w:lang w:val="el-GR"/>
        </w:rPr>
        <w:t xml:space="preserve">, </w:t>
      </w:r>
      <w:r>
        <w:rPr>
          <w:rFonts w:ascii="Arial" w:hAnsi="Arial" w:cs="Arial"/>
          <w:bCs/>
          <w:sz w:val="24"/>
          <w:szCs w:val="24"/>
          <w:lang w:val="el-GR"/>
        </w:rPr>
        <w:t>εντοπίστηκαν συνολικά 308 τεμάχια ένδυσης, μάσκες και καπέλα διαφόρων εγνωσμένων μαρκών, τα οποία εκ πρώτης όψεως φέρονται να είναι απομιμήσεις</w:t>
      </w:r>
      <w:r w:rsidR="00300E45">
        <w:rPr>
          <w:rFonts w:ascii="Arial" w:hAnsi="Arial" w:cs="Arial"/>
          <w:bCs/>
          <w:sz w:val="24"/>
          <w:szCs w:val="24"/>
          <w:lang w:val="el-GR"/>
        </w:rPr>
        <w:t>.</w:t>
      </w:r>
    </w:p>
    <w:p w14:paraId="723F482F" w14:textId="77777777" w:rsidR="00300E45" w:rsidRDefault="00300E45" w:rsidP="00030A7B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0226BF4D" w14:textId="19965932" w:rsidR="00030A7B" w:rsidRDefault="00300E45" w:rsidP="00300E45">
      <w:pPr>
        <w:pStyle w:val="NoSpacing"/>
        <w:spacing w:line="276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Όλα τα πιο πάνω παραλήφθηκαν και </w:t>
      </w:r>
      <w:r w:rsidR="00030A7B">
        <w:rPr>
          <w:rFonts w:ascii="Arial" w:hAnsi="Arial" w:cs="Arial"/>
          <w:bCs/>
          <w:sz w:val="24"/>
          <w:szCs w:val="24"/>
          <w:lang w:val="el-GR"/>
        </w:rPr>
        <w:t xml:space="preserve">κατακρατήθηκαν από το Τμήμα Τελωνείων για περαιτέρω έλεγχο αυθεντικότητας. </w:t>
      </w:r>
    </w:p>
    <w:p w14:paraId="7B3ED65E" w14:textId="6E89E72B" w:rsidR="00030A7B" w:rsidRDefault="00030A7B" w:rsidP="008148FD">
      <w:pPr>
        <w:pStyle w:val="NoSpacing"/>
        <w:tabs>
          <w:tab w:val="left" w:pos="720"/>
          <w:tab w:val="center" w:pos="4680"/>
        </w:tabs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8148FD">
        <w:rPr>
          <w:rFonts w:ascii="Arial" w:hAnsi="Arial" w:cs="Arial"/>
          <w:bCs/>
          <w:sz w:val="24"/>
          <w:szCs w:val="24"/>
          <w:lang w:val="el-GR"/>
        </w:rPr>
        <w:tab/>
      </w:r>
    </w:p>
    <w:p w14:paraId="4C7BDFE5" w14:textId="77777777" w:rsidR="00030A7B" w:rsidRDefault="00030A7B" w:rsidP="00030A7B">
      <w:pPr>
        <w:pStyle w:val="NoSpacing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5D8EAC0A" w14:textId="456AE043" w:rsidR="006F33EC" w:rsidRDefault="006F33EC" w:rsidP="00A618C0">
      <w:pPr>
        <w:spacing w:after="0" w:line="276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302A4202" w14:textId="60330E22" w:rsidR="006F33EC" w:rsidRDefault="006F33EC" w:rsidP="00A618C0">
      <w:pPr>
        <w:spacing w:after="0" w:line="276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21B20C2A" w14:textId="77777777" w:rsidR="006F33EC" w:rsidRDefault="006F33EC" w:rsidP="00A618C0">
      <w:pPr>
        <w:spacing w:after="0" w:line="276" w:lineRule="auto"/>
        <w:ind w:firstLine="720"/>
        <w:jc w:val="both"/>
        <w:rPr>
          <w:rFonts w:ascii="Arial" w:hAnsi="Arial" w:cs="Arial"/>
          <w:sz w:val="23"/>
          <w:szCs w:val="23"/>
          <w:lang w:val="el-GR"/>
        </w:rPr>
      </w:pPr>
    </w:p>
    <w:p w14:paraId="7B37F048" w14:textId="784A5162" w:rsidR="00F5348F" w:rsidRPr="00D54FB7" w:rsidRDefault="00A618C0" w:rsidP="00A618C0">
      <w:pPr>
        <w:spacing w:before="100" w:beforeAutospacing="1" w:after="100" w:afterAutospacing="1" w:line="276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01F55" w14:textId="77777777" w:rsidR="00397CEB" w:rsidRDefault="00397CEB" w:rsidP="00404DCD">
      <w:pPr>
        <w:spacing w:after="0" w:line="240" w:lineRule="auto"/>
      </w:pPr>
      <w:r>
        <w:separator/>
      </w:r>
    </w:p>
  </w:endnote>
  <w:endnote w:type="continuationSeparator" w:id="0">
    <w:p w14:paraId="2BBCECD8" w14:textId="77777777" w:rsidR="00397CEB" w:rsidRDefault="00397CEB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8148FD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8148FD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B8663" w14:textId="77777777" w:rsidR="00397CEB" w:rsidRDefault="00397CEB" w:rsidP="00404DCD">
      <w:pPr>
        <w:spacing w:after="0" w:line="240" w:lineRule="auto"/>
      </w:pPr>
      <w:r>
        <w:separator/>
      </w:r>
    </w:p>
  </w:footnote>
  <w:footnote w:type="continuationSeparator" w:id="0">
    <w:p w14:paraId="36D0E327" w14:textId="77777777" w:rsidR="00397CEB" w:rsidRDefault="00397CEB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A618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0A7B"/>
    <w:rsid w:val="000379CB"/>
    <w:rsid w:val="00072D3B"/>
    <w:rsid w:val="00081139"/>
    <w:rsid w:val="000A5670"/>
    <w:rsid w:val="000C4133"/>
    <w:rsid w:val="000D6A39"/>
    <w:rsid w:val="000F0DE2"/>
    <w:rsid w:val="001146B8"/>
    <w:rsid w:val="00126482"/>
    <w:rsid w:val="0013540A"/>
    <w:rsid w:val="00161130"/>
    <w:rsid w:val="001676C1"/>
    <w:rsid w:val="001754CE"/>
    <w:rsid w:val="00180F38"/>
    <w:rsid w:val="00192C96"/>
    <w:rsid w:val="00192FD6"/>
    <w:rsid w:val="00195885"/>
    <w:rsid w:val="001A39B6"/>
    <w:rsid w:val="001B124E"/>
    <w:rsid w:val="001C3C06"/>
    <w:rsid w:val="001F47FF"/>
    <w:rsid w:val="0021063D"/>
    <w:rsid w:val="0021212C"/>
    <w:rsid w:val="00221350"/>
    <w:rsid w:val="00232EF4"/>
    <w:rsid w:val="00237EB9"/>
    <w:rsid w:val="00241382"/>
    <w:rsid w:val="002A36B7"/>
    <w:rsid w:val="002C7373"/>
    <w:rsid w:val="002D2AF6"/>
    <w:rsid w:val="002D2B6C"/>
    <w:rsid w:val="002E0F35"/>
    <w:rsid w:val="00300E45"/>
    <w:rsid w:val="00313BCE"/>
    <w:rsid w:val="00320FCF"/>
    <w:rsid w:val="003215A4"/>
    <w:rsid w:val="00327087"/>
    <w:rsid w:val="00360C82"/>
    <w:rsid w:val="003640D2"/>
    <w:rsid w:val="00371B6F"/>
    <w:rsid w:val="0037600D"/>
    <w:rsid w:val="00385ECF"/>
    <w:rsid w:val="00397CEB"/>
    <w:rsid w:val="003E4843"/>
    <w:rsid w:val="003F28D6"/>
    <w:rsid w:val="00404DCD"/>
    <w:rsid w:val="004059E7"/>
    <w:rsid w:val="004141AB"/>
    <w:rsid w:val="004176FA"/>
    <w:rsid w:val="00422117"/>
    <w:rsid w:val="00426350"/>
    <w:rsid w:val="00471CB5"/>
    <w:rsid w:val="00472E46"/>
    <w:rsid w:val="004848E3"/>
    <w:rsid w:val="00484999"/>
    <w:rsid w:val="0049435F"/>
    <w:rsid w:val="004A703B"/>
    <w:rsid w:val="004D6C1B"/>
    <w:rsid w:val="004E690F"/>
    <w:rsid w:val="0050342E"/>
    <w:rsid w:val="00504EE2"/>
    <w:rsid w:val="00570F0A"/>
    <w:rsid w:val="005E3408"/>
    <w:rsid w:val="005E47A9"/>
    <w:rsid w:val="005E60F2"/>
    <w:rsid w:val="00600878"/>
    <w:rsid w:val="00612C3B"/>
    <w:rsid w:val="00636DD6"/>
    <w:rsid w:val="006A5A67"/>
    <w:rsid w:val="006B0D81"/>
    <w:rsid w:val="006B24E3"/>
    <w:rsid w:val="006D694A"/>
    <w:rsid w:val="006E70F8"/>
    <w:rsid w:val="006F2CC6"/>
    <w:rsid w:val="006F33EC"/>
    <w:rsid w:val="00714C62"/>
    <w:rsid w:val="00742DB4"/>
    <w:rsid w:val="00746D20"/>
    <w:rsid w:val="00751061"/>
    <w:rsid w:val="00765D18"/>
    <w:rsid w:val="0078196F"/>
    <w:rsid w:val="007852D4"/>
    <w:rsid w:val="00795115"/>
    <w:rsid w:val="007A0C22"/>
    <w:rsid w:val="007B0467"/>
    <w:rsid w:val="007B2A4A"/>
    <w:rsid w:val="007B32FE"/>
    <w:rsid w:val="007F6141"/>
    <w:rsid w:val="008104AE"/>
    <w:rsid w:val="008148FD"/>
    <w:rsid w:val="008C3419"/>
    <w:rsid w:val="008D0965"/>
    <w:rsid w:val="0093510B"/>
    <w:rsid w:val="00955499"/>
    <w:rsid w:val="0096009D"/>
    <w:rsid w:val="00996092"/>
    <w:rsid w:val="009B30D1"/>
    <w:rsid w:val="009B4EDD"/>
    <w:rsid w:val="009C570B"/>
    <w:rsid w:val="00A13237"/>
    <w:rsid w:val="00A30B08"/>
    <w:rsid w:val="00A618C0"/>
    <w:rsid w:val="00A61AFE"/>
    <w:rsid w:val="00A93AE2"/>
    <w:rsid w:val="00AF65D5"/>
    <w:rsid w:val="00B10ADB"/>
    <w:rsid w:val="00B36715"/>
    <w:rsid w:val="00B62CBA"/>
    <w:rsid w:val="00B66E36"/>
    <w:rsid w:val="00B7394C"/>
    <w:rsid w:val="00BA1F66"/>
    <w:rsid w:val="00BB1A70"/>
    <w:rsid w:val="00BB37AA"/>
    <w:rsid w:val="00BB4DCE"/>
    <w:rsid w:val="00BE6601"/>
    <w:rsid w:val="00BF41AD"/>
    <w:rsid w:val="00C141EA"/>
    <w:rsid w:val="00C25184"/>
    <w:rsid w:val="00C8195C"/>
    <w:rsid w:val="00C95152"/>
    <w:rsid w:val="00CA298E"/>
    <w:rsid w:val="00CA4376"/>
    <w:rsid w:val="00CC0EA3"/>
    <w:rsid w:val="00CC356E"/>
    <w:rsid w:val="00D00251"/>
    <w:rsid w:val="00D05CA0"/>
    <w:rsid w:val="00D54FB7"/>
    <w:rsid w:val="00D614E3"/>
    <w:rsid w:val="00D6514A"/>
    <w:rsid w:val="00D76280"/>
    <w:rsid w:val="00DB7912"/>
    <w:rsid w:val="00DE3B72"/>
    <w:rsid w:val="00DE6F76"/>
    <w:rsid w:val="00E05146"/>
    <w:rsid w:val="00E12E9A"/>
    <w:rsid w:val="00E20D90"/>
    <w:rsid w:val="00E25788"/>
    <w:rsid w:val="00E526B4"/>
    <w:rsid w:val="00E67BC3"/>
    <w:rsid w:val="00E9625C"/>
    <w:rsid w:val="00EB5880"/>
    <w:rsid w:val="00EE3C78"/>
    <w:rsid w:val="00EF142B"/>
    <w:rsid w:val="00EF18DA"/>
    <w:rsid w:val="00F0359E"/>
    <w:rsid w:val="00F11CB9"/>
    <w:rsid w:val="00F21F96"/>
    <w:rsid w:val="00F22FFA"/>
    <w:rsid w:val="00F34F5C"/>
    <w:rsid w:val="00F464D2"/>
    <w:rsid w:val="00F5348F"/>
    <w:rsid w:val="00F70682"/>
    <w:rsid w:val="00F96118"/>
    <w:rsid w:val="00F97193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B5059-BBE5-49DA-AF3F-993C597E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2021-02-20T04:46:00Z</cp:lastPrinted>
  <dcterms:created xsi:type="dcterms:W3CDTF">2021-04-12T11:49:00Z</dcterms:created>
  <dcterms:modified xsi:type="dcterms:W3CDTF">2021-04-12T11:49:00Z</dcterms:modified>
</cp:coreProperties>
</file>